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91" w:rsidRDefault="00CA651E" w:rsidP="00CA651E">
      <w:pPr>
        <w:jc w:val="center"/>
        <w:rPr>
          <w:rFonts w:ascii="Times New Roman" w:hAnsi="Times New Roman" w:cs="Times New Roman"/>
          <w:b/>
          <w:sz w:val="32"/>
        </w:rPr>
      </w:pPr>
      <w:r w:rsidRPr="00DA61E3">
        <w:rPr>
          <w:rFonts w:ascii="Times New Roman" w:hAnsi="Times New Roman" w:cs="Times New Roman"/>
          <w:b/>
          <w:sz w:val="32"/>
        </w:rPr>
        <w:t>Informace pro přijaté uchazeče a zákonné zástupce</w:t>
      </w:r>
    </w:p>
    <w:p w:rsidR="00DA61E3" w:rsidRPr="00DA61E3" w:rsidRDefault="00CA651E" w:rsidP="00CA65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DA61E3">
        <w:rPr>
          <w:rFonts w:ascii="Times New Roman" w:hAnsi="Times New Roman" w:cs="Times New Roman"/>
          <w:sz w:val="28"/>
          <w:szCs w:val="24"/>
        </w:rPr>
        <w:t xml:space="preserve">Podpis smlouvy o vzdělávání se uskuteční v době od 8.6 – 11. 6. </w:t>
      </w:r>
      <w:r w:rsidR="00EB651B">
        <w:rPr>
          <w:rFonts w:ascii="Times New Roman" w:hAnsi="Times New Roman" w:cs="Times New Roman"/>
          <w:sz w:val="28"/>
          <w:szCs w:val="24"/>
        </w:rPr>
        <w:t>2026</w:t>
      </w:r>
    </w:p>
    <w:p w:rsidR="00CA651E" w:rsidRPr="00FB5E30" w:rsidRDefault="00CA651E" w:rsidP="00DA61E3">
      <w:pPr>
        <w:pStyle w:val="Odstavecseseznamem"/>
        <w:spacing w:line="360" w:lineRule="auto"/>
        <w:rPr>
          <w:rFonts w:ascii="Times New Roman" w:hAnsi="Times New Roman" w:cs="Times New Roman"/>
          <w:color w:val="FF0000"/>
          <w:sz w:val="28"/>
          <w:szCs w:val="24"/>
        </w:rPr>
      </w:pPr>
      <w:r w:rsidRPr="00DA61E3">
        <w:rPr>
          <w:rFonts w:ascii="Times New Roman" w:hAnsi="Times New Roman" w:cs="Times New Roman"/>
          <w:sz w:val="28"/>
          <w:szCs w:val="24"/>
        </w:rPr>
        <w:t xml:space="preserve"> – viz </w:t>
      </w:r>
      <w:r w:rsidRPr="00FB5E30">
        <w:rPr>
          <w:rFonts w:ascii="Times New Roman" w:hAnsi="Times New Roman" w:cs="Times New Roman"/>
          <w:color w:val="FF0000"/>
          <w:sz w:val="28"/>
          <w:szCs w:val="24"/>
        </w:rPr>
        <w:t>rezervační systém</w:t>
      </w:r>
    </w:p>
    <w:p w:rsidR="00CA651E" w:rsidRPr="00DA61E3" w:rsidRDefault="00CA651E" w:rsidP="00CA65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Při zadávání rezervace je nutné, aby  zákonný zástupce zadal  jméno uchazeče a ne svoje (špatně se dohledává, když </w:t>
      </w:r>
      <w:r w:rsidR="00FB5E30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>jsou</w:t>
      </w:r>
      <w:r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 </w:t>
      </w:r>
      <w:r w:rsidR="00FB5E30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>rozdílná</w:t>
      </w:r>
      <w:r w:rsidR="00B26A9B"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 </w:t>
      </w:r>
      <w:r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 příjmení)</w:t>
      </w:r>
    </w:p>
    <w:p w:rsidR="00B26A9B" w:rsidRPr="00DA61E3" w:rsidRDefault="00CA651E" w:rsidP="00ED641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Pokud přijde k podpisu zákonný zástupce přijatého </w:t>
      </w:r>
      <w:r w:rsidR="00B26A9B"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>uchazeče, který</w:t>
      </w:r>
      <w:r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 nepodával </w:t>
      </w:r>
      <w:r w:rsidR="00B26A9B"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>přihlášku, žádáme</w:t>
      </w:r>
      <w:r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, </w:t>
      </w:r>
      <w:r w:rsidR="00EB651B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>aby</w:t>
      </w:r>
      <w:r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 na mail </w:t>
      </w:r>
      <w:r w:rsidR="00B26A9B"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školy </w:t>
      </w:r>
      <w:r w:rsidR="00EB651B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>zaslal</w:t>
      </w:r>
      <w:r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 </w:t>
      </w:r>
      <w:r w:rsidR="00DA61E3"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dopředu </w:t>
      </w:r>
      <w:r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údaje potřebné do smlouvy, </w:t>
      </w:r>
      <w:r w:rsidR="00B26A9B"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>ať  ji můžeme</w:t>
      </w:r>
      <w:r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 připravit předem</w:t>
      </w:r>
      <w:r w:rsid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>:</w:t>
      </w:r>
    </w:p>
    <w:p w:rsidR="00DA61E3" w:rsidRPr="00FB5E30" w:rsidRDefault="00DA61E3" w:rsidP="00DA61E3">
      <w:pPr>
        <w:pStyle w:val="Odstavecseseznamem"/>
        <w:spacing w:line="360" w:lineRule="auto"/>
        <w:rPr>
          <w:rFonts w:ascii="Times New Roman" w:hAnsi="Times New Roman" w:cs="Times New Roman"/>
          <w:sz w:val="40"/>
          <w:szCs w:val="24"/>
        </w:rPr>
      </w:pPr>
      <w:r w:rsidRPr="00FB5E30">
        <w:rPr>
          <w:rFonts w:ascii="Times New Roman" w:hAnsi="Times New Roman" w:cs="Times New Roman"/>
          <w:color w:val="2C363A"/>
          <w:sz w:val="28"/>
          <w:szCs w:val="20"/>
          <w:shd w:val="clear" w:color="auto" w:fill="FFFFFF"/>
        </w:rPr>
        <w:t>zákonný zástupce: </w:t>
      </w:r>
      <w:r w:rsidRPr="00FB5E30">
        <w:rPr>
          <w:rFonts w:ascii="Times New Roman" w:hAnsi="Times New Roman" w:cs="Times New Roman"/>
          <w:color w:val="2C363A"/>
          <w:sz w:val="28"/>
          <w:szCs w:val="20"/>
        </w:rPr>
        <w:t xml:space="preserve"> </w:t>
      </w:r>
      <w:r w:rsidRPr="00FB5E30">
        <w:rPr>
          <w:rFonts w:ascii="Times New Roman" w:hAnsi="Times New Roman" w:cs="Times New Roman"/>
          <w:color w:val="2C363A"/>
          <w:sz w:val="28"/>
          <w:szCs w:val="20"/>
        </w:rPr>
        <w:br/>
      </w:r>
      <w:r w:rsidRPr="00FB5E30">
        <w:rPr>
          <w:rFonts w:ascii="Times New Roman" w:hAnsi="Times New Roman" w:cs="Times New Roman"/>
          <w:color w:val="2C363A"/>
          <w:sz w:val="28"/>
          <w:szCs w:val="20"/>
          <w:shd w:val="clear" w:color="auto" w:fill="FFFFFF"/>
        </w:rPr>
        <w:t>datum narození: </w:t>
      </w:r>
      <w:r w:rsidRPr="00FB5E30">
        <w:rPr>
          <w:rFonts w:ascii="Times New Roman" w:hAnsi="Times New Roman" w:cs="Times New Roman"/>
          <w:color w:val="2C363A"/>
          <w:sz w:val="28"/>
          <w:szCs w:val="20"/>
        </w:rPr>
        <w:t xml:space="preserve"> </w:t>
      </w:r>
      <w:r w:rsidRPr="00FB5E30">
        <w:rPr>
          <w:rFonts w:ascii="Times New Roman" w:hAnsi="Times New Roman" w:cs="Times New Roman"/>
          <w:color w:val="2C363A"/>
          <w:sz w:val="28"/>
          <w:szCs w:val="20"/>
        </w:rPr>
        <w:br/>
      </w:r>
      <w:r w:rsidRPr="00FB5E30">
        <w:rPr>
          <w:rFonts w:ascii="Times New Roman" w:hAnsi="Times New Roman" w:cs="Times New Roman"/>
          <w:color w:val="2C363A"/>
          <w:sz w:val="28"/>
          <w:szCs w:val="20"/>
          <w:shd w:val="clear" w:color="auto" w:fill="FFFFFF"/>
        </w:rPr>
        <w:t>trvalé bydliště:</w:t>
      </w:r>
      <w:r w:rsidRPr="00FB5E30">
        <w:rPr>
          <w:rFonts w:ascii="Times New Roman" w:hAnsi="Times New Roman" w:cs="Times New Roman"/>
          <w:color w:val="2C363A"/>
          <w:sz w:val="28"/>
          <w:szCs w:val="20"/>
        </w:rPr>
        <w:br/>
      </w:r>
      <w:r w:rsidRPr="00FB5E30">
        <w:rPr>
          <w:rFonts w:ascii="Times New Roman" w:hAnsi="Times New Roman" w:cs="Times New Roman"/>
          <w:color w:val="2C363A"/>
          <w:sz w:val="28"/>
          <w:szCs w:val="20"/>
          <w:shd w:val="clear" w:color="auto" w:fill="FFFFFF"/>
        </w:rPr>
        <w:t>kontaktní adresa: (v případě, že se liší od trvalého bydliště)</w:t>
      </w:r>
      <w:r w:rsidRPr="00FB5E30">
        <w:rPr>
          <w:rFonts w:ascii="Times New Roman" w:hAnsi="Times New Roman" w:cs="Times New Roman"/>
          <w:color w:val="2C363A"/>
          <w:sz w:val="28"/>
          <w:szCs w:val="20"/>
        </w:rPr>
        <w:br/>
      </w:r>
      <w:r w:rsidRPr="00FB5E30">
        <w:rPr>
          <w:rFonts w:ascii="Times New Roman" w:hAnsi="Times New Roman" w:cs="Times New Roman"/>
          <w:color w:val="2C363A"/>
          <w:sz w:val="28"/>
          <w:szCs w:val="20"/>
          <w:shd w:val="clear" w:color="auto" w:fill="FFFFFF"/>
        </w:rPr>
        <w:t>tel. kontakt:</w:t>
      </w:r>
    </w:p>
    <w:p w:rsidR="00B26A9B" w:rsidRPr="00DA61E3" w:rsidRDefault="00CA651E" w:rsidP="00ED641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K podpisu </w:t>
      </w:r>
      <w:r w:rsidR="00B26A9B"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je nutné, aby </w:t>
      </w:r>
      <w:r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 </w:t>
      </w:r>
      <w:r w:rsidR="00FB5E30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>přišel i uchazeč (</w:t>
      </w:r>
      <w:r w:rsidR="00B26A9B"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 fotografi</w:t>
      </w:r>
      <w:r w:rsidR="00FB5E30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>e</w:t>
      </w:r>
      <w:bookmarkStart w:id="0" w:name="_GoBack"/>
      <w:bookmarkEnd w:id="0"/>
      <w:r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 na ISIC)</w:t>
      </w:r>
    </w:p>
    <w:p w:rsidR="00CA651E" w:rsidRPr="00DA61E3" w:rsidRDefault="00CA651E" w:rsidP="00ED641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U podpisu se bude v hotovosti platit školné 11.000 Kč, </w:t>
      </w:r>
      <w:r w:rsidR="00297261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>karta</w:t>
      </w:r>
      <w:r w:rsid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 </w:t>
      </w:r>
      <w:r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 xml:space="preserve">ISIC 350 Kč a 400 Kč záloha na </w:t>
      </w:r>
      <w:r w:rsidR="00B26A9B" w:rsidRPr="00DA61E3">
        <w:rPr>
          <w:rFonts w:ascii="Times New Roman" w:hAnsi="Times New Roman" w:cs="Times New Roman"/>
          <w:color w:val="2C363A"/>
          <w:sz w:val="28"/>
          <w:szCs w:val="24"/>
          <w:shd w:val="clear" w:color="auto" w:fill="FFFFFF"/>
        </w:rPr>
        <w:t>adaptační kurz</w:t>
      </w:r>
    </w:p>
    <w:p w:rsidR="00CA651E" w:rsidRPr="00DA61E3" w:rsidRDefault="00CA651E" w:rsidP="00CA65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DA61E3">
        <w:rPr>
          <w:rFonts w:ascii="Times New Roman" w:hAnsi="Times New Roman" w:cs="Times New Roman"/>
          <w:sz w:val="28"/>
          <w:szCs w:val="24"/>
        </w:rPr>
        <w:t>Před příchodem do školy je nutné vyplnit tyto formuláře</w:t>
      </w:r>
    </w:p>
    <w:p w:rsidR="00CA651E" w:rsidRPr="00DA61E3" w:rsidRDefault="00CA651E" w:rsidP="00CA65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DA61E3">
        <w:rPr>
          <w:rFonts w:ascii="Times New Roman" w:hAnsi="Times New Roman" w:cs="Times New Roman"/>
          <w:sz w:val="28"/>
          <w:szCs w:val="24"/>
        </w:rPr>
        <w:t>………..</w:t>
      </w:r>
    </w:p>
    <w:sectPr w:rsidR="00CA651E" w:rsidRPr="00DA6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62AC3"/>
    <w:multiLevelType w:val="hybridMultilevel"/>
    <w:tmpl w:val="5D9A5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1E"/>
    <w:rsid w:val="00297261"/>
    <w:rsid w:val="002B02DB"/>
    <w:rsid w:val="00733491"/>
    <w:rsid w:val="00B26A9B"/>
    <w:rsid w:val="00CA651E"/>
    <w:rsid w:val="00DA61E3"/>
    <w:rsid w:val="00EB651B"/>
    <w:rsid w:val="00FB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D6DB"/>
  <w15:chartTrackingRefBased/>
  <w15:docId w15:val="{2C33AD82-999C-4A69-949D-F66D140F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Luboš Kudlička</dc:creator>
  <cp:keywords/>
  <dc:description/>
  <cp:lastModifiedBy>PhDr. Luboš Kudlička</cp:lastModifiedBy>
  <cp:revision>2</cp:revision>
  <dcterms:created xsi:type="dcterms:W3CDTF">2026-05-18T06:41:00Z</dcterms:created>
  <dcterms:modified xsi:type="dcterms:W3CDTF">2026-05-19T04:41:00Z</dcterms:modified>
</cp:coreProperties>
</file>